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42032" w14:textId="72375CB0" w:rsidR="002C0047" w:rsidRPr="009C0E25" w:rsidRDefault="009C0E25" w:rsidP="009C0E25">
      <w:pPr>
        <w:jc w:val="both"/>
        <w:rPr>
          <w:rFonts w:ascii="Arial" w:hAnsi="Arial" w:cs="Arial"/>
          <w:b/>
          <w:bCs/>
          <w:sz w:val="24"/>
          <w:szCs w:val="24"/>
        </w:rPr>
      </w:pPr>
      <w:r w:rsidRPr="009C0E25">
        <w:rPr>
          <w:rFonts w:ascii="Arial" w:hAnsi="Arial" w:cs="Arial"/>
          <w:b/>
          <w:bCs/>
          <w:sz w:val="24"/>
          <w:szCs w:val="24"/>
        </w:rPr>
        <w:t xml:space="preserve">Sakaryaspor’a İlk Loca Desteği SATSO’dan </w:t>
      </w:r>
    </w:p>
    <w:p w14:paraId="3A79CE3A" w14:textId="3F2DFD20" w:rsidR="009C0E25" w:rsidRPr="009C0E25" w:rsidRDefault="009C0E25" w:rsidP="009C0E25">
      <w:pPr>
        <w:jc w:val="both"/>
        <w:rPr>
          <w:rFonts w:ascii="Arial" w:hAnsi="Arial" w:cs="Arial"/>
          <w:sz w:val="24"/>
          <w:szCs w:val="24"/>
        </w:rPr>
      </w:pPr>
      <w:r w:rsidRPr="009C0E25">
        <w:rPr>
          <w:rFonts w:ascii="Arial" w:hAnsi="Arial" w:cs="Arial"/>
          <w:sz w:val="24"/>
          <w:szCs w:val="24"/>
        </w:rPr>
        <w:t>Sakarya Ticaret ve Sanayi Odası Yönetim Kurulu, Sakaryaspor’a destek olmak amacıyla 2025-2026 sezonu için satışa çıkan locaların ilkini satın aldı.</w:t>
      </w:r>
    </w:p>
    <w:p w14:paraId="5F6ECDF9" w14:textId="2F703415" w:rsidR="009C0E25" w:rsidRPr="009C0E25" w:rsidRDefault="009C0E25" w:rsidP="009C0E25">
      <w:pPr>
        <w:jc w:val="both"/>
        <w:rPr>
          <w:rFonts w:ascii="Arial" w:hAnsi="Arial" w:cs="Arial"/>
          <w:sz w:val="24"/>
          <w:szCs w:val="24"/>
        </w:rPr>
      </w:pPr>
      <w:r w:rsidRPr="009C0E25">
        <w:rPr>
          <w:rFonts w:ascii="Arial" w:hAnsi="Arial" w:cs="Arial"/>
          <w:sz w:val="24"/>
          <w:szCs w:val="24"/>
        </w:rPr>
        <w:t>Yeni Sakarya Atatürk Stadyumu’nda gerçekleşen buluşma</w:t>
      </w:r>
      <w:r w:rsidRPr="009C0E25">
        <w:rPr>
          <w:rFonts w:ascii="Arial" w:hAnsi="Arial" w:cs="Arial"/>
          <w:sz w:val="24"/>
          <w:szCs w:val="24"/>
        </w:rPr>
        <w:t>ya SATSO Yönetim Kurulu Başkanı A. Akgün Altuğ, Meclis Başkanı Erdem Ercan ile Sakaryaspor Başkanı Muhammet Kıratlı ve yönetim kurulu üyeleri katıldı.</w:t>
      </w:r>
    </w:p>
    <w:p w14:paraId="31426465" w14:textId="64475847" w:rsidR="009C0E25" w:rsidRPr="009C0E25" w:rsidRDefault="009C0E25" w:rsidP="009C0E25">
      <w:pPr>
        <w:jc w:val="both"/>
        <w:rPr>
          <w:rFonts w:ascii="Arial" w:hAnsi="Arial" w:cs="Arial"/>
          <w:sz w:val="24"/>
          <w:szCs w:val="24"/>
        </w:rPr>
      </w:pPr>
      <w:r w:rsidRPr="009C0E25">
        <w:rPr>
          <w:rFonts w:ascii="Arial" w:hAnsi="Arial" w:cs="Arial"/>
          <w:sz w:val="24"/>
          <w:szCs w:val="24"/>
        </w:rPr>
        <w:t xml:space="preserve">Loca içerisinde gerçekleşen buluşmada Sakaryaspor’un yeni sezon hazırlıkları, yapılanma gibi süreçleri de istişare edildi. </w:t>
      </w:r>
    </w:p>
    <w:p w14:paraId="02793406" w14:textId="7E0C9769" w:rsidR="009C0E25" w:rsidRPr="009C0E25" w:rsidRDefault="009C0E25" w:rsidP="009C0E25">
      <w:pPr>
        <w:jc w:val="both"/>
        <w:rPr>
          <w:rFonts w:ascii="Arial" w:hAnsi="Arial" w:cs="Arial"/>
          <w:sz w:val="24"/>
          <w:szCs w:val="24"/>
        </w:rPr>
      </w:pPr>
      <w:r w:rsidRPr="009C0E25">
        <w:rPr>
          <w:rFonts w:ascii="Arial" w:hAnsi="Arial" w:cs="Arial"/>
          <w:sz w:val="24"/>
          <w:szCs w:val="24"/>
        </w:rPr>
        <w:t>Locada konuşan SATSO Yönetim Kurulu Başkanı A. Akgün Altuğ; “Bugün şehrimizin en büyük markası Sakaryaspor’umuza destek olmak adına stadyumdayız. Yeni sezonun ilk locasını SATSO Yönetimi olarak bizler aldık. Bunun yanında yönetim kurulu üyesi arkadaşlarım da bireysel olarak loca desteğinde bulunmaya devam edecektir.</w:t>
      </w:r>
    </w:p>
    <w:p w14:paraId="23ECED39" w14:textId="57178ACD" w:rsidR="009C0E25" w:rsidRPr="009C0E25" w:rsidRDefault="009C0E25" w:rsidP="009C0E25">
      <w:pPr>
        <w:jc w:val="both"/>
        <w:rPr>
          <w:rFonts w:ascii="Arial" w:hAnsi="Arial" w:cs="Arial"/>
          <w:sz w:val="24"/>
          <w:szCs w:val="24"/>
        </w:rPr>
      </w:pPr>
      <w:r w:rsidRPr="009C0E25">
        <w:rPr>
          <w:rFonts w:ascii="Arial" w:hAnsi="Arial" w:cs="Arial"/>
          <w:sz w:val="24"/>
          <w:szCs w:val="24"/>
        </w:rPr>
        <w:t>Bu girişimimizle birlikte şehrimizde güzel bir hareketin de başlangıcını yapmak istiyorum ve tüm meslek örgütlerini, odaları, mesleki tabanlı sivil toplum kuruluşlarını ve şehrimiz iş insanlarını loca alarak destek olmaya davet ediyorum.</w:t>
      </w:r>
      <w:r w:rsidR="00CE6E7D">
        <w:rPr>
          <w:rFonts w:ascii="Arial" w:hAnsi="Arial" w:cs="Arial"/>
          <w:sz w:val="24"/>
          <w:szCs w:val="24"/>
        </w:rPr>
        <w:t xml:space="preserve"> Bu konuda Yönetim olarak bizler de gerekli girişimleri gönüllü olarak sürdüreceğiz. Takımımıza yeni sezonda başarılar diliyorum.</w:t>
      </w:r>
      <w:r w:rsidRPr="009C0E25">
        <w:rPr>
          <w:rFonts w:ascii="Arial" w:hAnsi="Arial" w:cs="Arial"/>
          <w:sz w:val="24"/>
          <w:szCs w:val="24"/>
        </w:rPr>
        <w:t xml:space="preserve">” dedi </w:t>
      </w:r>
    </w:p>
    <w:p w14:paraId="451FAAD7" w14:textId="77777777" w:rsidR="009C0E25" w:rsidRPr="009C0E25" w:rsidRDefault="009C0E25" w:rsidP="009C0E25">
      <w:pPr>
        <w:jc w:val="both"/>
        <w:rPr>
          <w:rFonts w:ascii="Arial" w:hAnsi="Arial" w:cs="Arial"/>
          <w:sz w:val="24"/>
          <w:szCs w:val="24"/>
        </w:rPr>
      </w:pPr>
    </w:p>
    <w:sectPr w:rsidR="009C0E25" w:rsidRPr="009C0E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013"/>
    <w:rsid w:val="001B3E2E"/>
    <w:rsid w:val="00205CBA"/>
    <w:rsid w:val="00236013"/>
    <w:rsid w:val="002C0047"/>
    <w:rsid w:val="002E518D"/>
    <w:rsid w:val="003A44E7"/>
    <w:rsid w:val="003E4207"/>
    <w:rsid w:val="0046226D"/>
    <w:rsid w:val="006C0780"/>
    <w:rsid w:val="009C0E25"/>
    <w:rsid w:val="00A35A87"/>
    <w:rsid w:val="00B37D4B"/>
    <w:rsid w:val="00CE6E7D"/>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ACDD8"/>
  <w15:chartTrackingRefBased/>
  <w15:docId w15:val="{C6D90EF0-29D5-435E-947B-74B777AE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360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360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3601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3601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3601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3601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3601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3601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3601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3601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3601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3601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3601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3601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3601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3601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3601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36013"/>
    <w:rPr>
      <w:rFonts w:eastAsiaTheme="majorEastAsia" w:cstheme="majorBidi"/>
      <w:color w:val="272727" w:themeColor="text1" w:themeTint="D8"/>
    </w:rPr>
  </w:style>
  <w:style w:type="paragraph" w:styleId="KonuBal">
    <w:name w:val="Title"/>
    <w:basedOn w:val="Normal"/>
    <w:next w:val="Normal"/>
    <w:link w:val="KonuBalChar"/>
    <w:uiPriority w:val="10"/>
    <w:qFormat/>
    <w:rsid w:val="002360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3601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3601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3601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3601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36013"/>
    <w:rPr>
      <w:i/>
      <w:iCs/>
      <w:color w:val="404040" w:themeColor="text1" w:themeTint="BF"/>
    </w:rPr>
  </w:style>
  <w:style w:type="paragraph" w:styleId="ListeParagraf">
    <w:name w:val="List Paragraph"/>
    <w:basedOn w:val="Normal"/>
    <w:uiPriority w:val="34"/>
    <w:qFormat/>
    <w:rsid w:val="00236013"/>
    <w:pPr>
      <w:ind w:left="720"/>
      <w:contextualSpacing/>
    </w:pPr>
  </w:style>
  <w:style w:type="character" w:styleId="GlVurgulama">
    <w:name w:val="Intense Emphasis"/>
    <w:basedOn w:val="VarsaylanParagrafYazTipi"/>
    <w:uiPriority w:val="21"/>
    <w:qFormat/>
    <w:rsid w:val="00236013"/>
    <w:rPr>
      <w:i/>
      <w:iCs/>
      <w:color w:val="0F4761" w:themeColor="accent1" w:themeShade="BF"/>
    </w:rPr>
  </w:style>
  <w:style w:type="paragraph" w:styleId="GlAlnt">
    <w:name w:val="Intense Quote"/>
    <w:basedOn w:val="Normal"/>
    <w:next w:val="Normal"/>
    <w:link w:val="GlAlntChar"/>
    <w:uiPriority w:val="30"/>
    <w:qFormat/>
    <w:rsid w:val="002360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36013"/>
    <w:rPr>
      <w:i/>
      <w:iCs/>
      <w:color w:val="0F4761" w:themeColor="accent1" w:themeShade="BF"/>
    </w:rPr>
  </w:style>
  <w:style w:type="character" w:styleId="GlBavuru">
    <w:name w:val="Intense Reference"/>
    <w:basedOn w:val="VarsaylanParagrafYazTipi"/>
    <w:uiPriority w:val="32"/>
    <w:qFormat/>
    <w:rsid w:val="002360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180</Words>
  <Characters>1031</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2025-07-01T11:14:00Z</dcterms:created>
  <dcterms:modified xsi:type="dcterms:W3CDTF">2025-07-01T11:40:00Z</dcterms:modified>
</cp:coreProperties>
</file>